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0567A8" w14:textId="77777777" w:rsidR="006F194B" w:rsidRDefault="006F194B" w:rsidP="006F194B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571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віт старости Благодатного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71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старостинського округу Нововолинської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71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иторіальної громади за 2024</w:t>
      </w:r>
      <w:r w:rsidRPr="005712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рік</w:t>
      </w:r>
    </w:p>
    <w:p w14:paraId="4FF78BFF" w14:textId="77777777" w:rsidR="00B857B0" w:rsidRPr="00B15D0B" w:rsidRDefault="00B857B0" w:rsidP="006F194B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366601C" w14:textId="77777777" w:rsidR="006F194B" w:rsidRDefault="006F194B" w:rsidP="006F194B">
      <w:pPr>
        <w:pStyle w:val="standar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Я</w:t>
      </w:r>
      <w:r w:rsidRPr="008D7B8C">
        <w:rPr>
          <w:sz w:val="28"/>
          <w:szCs w:val="28"/>
          <w:bdr w:val="none" w:sz="0" w:space="0" w:color="auto" w:frame="1"/>
        </w:rPr>
        <w:t>, Леоненк</w:t>
      </w:r>
      <w:r>
        <w:rPr>
          <w:sz w:val="28"/>
          <w:szCs w:val="28"/>
          <w:bdr w:val="none" w:sz="0" w:space="0" w:color="auto" w:frame="1"/>
        </w:rPr>
        <w:t xml:space="preserve">о Олена Анатоліївна, староста </w:t>
      </w:r>
      <w:r w:rsidRPr="008D7B8C">
        <w:rPr>
          <w:sz w:val="28"/>
          <w:szCs w:val="28"/>
          <w:bdr w:val="none" w:sz="0" w:space="0" w:color="auto" w:frame="1"/>
        </w:rPr>
        <w:t>старостинського округу Благодатний, Нововолинської територіальної громади, звітую п</w:t>
      </w:r>
      <w:r>
        <w:rPr>
          <w:sz w:val="28"/>
          <w:szCs w:val="28"/>
          <w:bdr w:val="none" w:sz="0" w:space="0" w:color="auto" w:frame="1"/>
        </w:rPr>
        <w:t>ро свою роботу за період з 2024 року</w:t>
      </w:r>
      <w:r w:rsidRPr="008D7B8C">
        <w:rPr>
          <w:sz w:val="28"/>
          <w:szCs w:val="28"/>
          <w:bdr w:val="none" w:sz="0" w:space="0" w:color="auto" w:frame="1"/>
        </w:rPr>
        <w:t>. </w:t>
      </w:r>
    </w:p>
    <w:p w14:paraId="39820856" w14:textId="77777777" w:rsidR="006F194B" w:rsidRDefault="006F194B" w:rsidP="006F194B">
      <w:pPr>
        <w:pStyle w:val="standar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У своїй роботі</w:t>
      </w:r>
      <w:r w:rsidRPr="008D7B8C">
        <w:rPr>
          <w:sz w:val="28"/>
          <w:szCs w:val="28"/>
          <w:bdr w:val="none" w:sz="0" w:space="0" w:color="auto" w:frame="1"/>
        </w:rPr>
        <w:t xml:space="preserve"> керувалась Конституцією України; законами України «Про місцеве самоврядування в Україні», «Про службу в органах місцевого самоврядування», «Про запобігання корупції», «Про доступ до публічної інформації», «Про захист персональних даних» та іншими законами України; постановами Верховної Ради України, постановами та розпорядженнями Кабінету Міністрів України, іншими підзаконн</w:t>
      </w:r>
      <w:r>
        <w:rPr>
          <w:sz w:val="28"/>
          <w:szCs w:val="28"/>
          <w:bdr w:val="none" w:sz="0" w:space="0" w:color="auto" w:frame="1"/>
        </w:rPr>
        <w:t>ими нормативно-правовими актами, а</w:t>
      </w:r>
      <w:r w:rsidRPr="008D7B8C">
        <w:rPr>
          <w:sz w:val="28"/>
          <w:szCs w:val="28"/>
          <w:bdr w:val="none" w:sz="0" w:space="0" w:color="auto" w:frame="1"/>
        </w:rPr>
        <w:t>ктами органу місцевого самоврядування, Положен</w:t>
      </w:r>
      <w:r>
        <w:rPr>
          <w:sz w:val="28"/>
          <w:szCs w:val="28"/>
          <w:bdr w:val="none" w:sz="0" w:space="0" w:color="auto" w:frame="1"/>
        </w:rPr>
        <w:t>ням про старосту Нововолинської</w:t>
      </w:r>
      <w:r w:rsidRPr="008D7B8C">
        <w:rPr>
          <w:sz w:val="28"/>
          <w:szCs w:val="28"/>
          <w:bdr w:val="none" w:sz="0" w:space="0" w:color="auto" w:frame="1"/>
        </w:rPr>
        <w:t xml:space="preserve"> територіальної громади та Регламентом виконавчого комітету Нововолинської міської ради</w:t>
      </w:r>
      <w:r>
        <w:rPr>
          <w:sz w:val="28"/>
          <w:szCs w:val="28"/>
          <w:bdr w:val="none" w:sz="0" w:space="0" w:color="auto" w:frame="1"/>
        </w:rPr>
        <w:t>.</w:t>
      </w:r>
    </w:p>
    <w:p w14:paraId="4C868FF3" w14:textId="77777777" w:rsidR="006F194B" w:rsidRPr="008D7B8C" w:rsidRDefault="006F194B" w:rsidP="006F194B">
      <w:pPr>
        <w:pStyle w:val="standar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В</w:t>
      </w:r>
      <w:r w:rsidRPr="008D7B8C">
        <w:rPr>
          <w:sz w:val="28"/>
          <w:szCs w:val="28"/>
          <w:bdr w:val="none" w:sz="0" w:space="0" w:color="auto" w:frame="1"/>
        </w:rPr>
        <w:t>иконувала доручення міського голови Нововолинської міськ</w:t>
      </w:r>
      <w:r>
        <w:rPr>
          <w:sz w:val="28"/>
          <w:szCs w:val="28"/>
          <w:bdr w:val="none" w:sz="0" w:space="0" w:color="auto" w:frame="1"/>
        </w:rPr>
        <w:t>ої ради та</w:t>
      </w:r>
      <w:r w:rsidRPr="008D7B8C">
        <w:rPr>
          <w:sz w:val="28"/>
          <w:szCs w:val="28"/>
          <w:bdr w:val="none" w:sz="0" w:space="0" w:color="auto" w:frame="1"/>
        </w:rPr>
        <w:t xml:space="preserve"> викон</w:t>
      </w:r>
      <w:r>
        <w:rPr>
          <w:sz w:val="28"/>
          <w:szCs w:val="28"/>
          <w:bdr w:val="none" w:sz="0" w:space="0" w:color="auto" w:frame="1"/>
        </w:rPr>
        <w:t>авчого комітету</w:t>
      </w:r>
      <w:r w:rsidRPr="008D7B8C">
        <w:rPr>
          <w:sz w:val="28"/>
          <w:szCs w:val="28"/>
          <w:bdr w:val="none" w:sz="0" w:space="0" w:color="auto" w:frame="1"/>
        </w:rPr>
        <w:t>, надавала інформацію та вико</w:t>
      </w:r>
      <w:r>
        <w:rPr>
          <w:sz w:val="28"/>
          <w:szCs w:val="28"/>
          <w:bdr w:val="none" w:sz="0" w:space="0" w:color="auto" w:frame="1"/>
        </w:rPr>
        <w:t>нувала інші обов’язки згідно законодавства</w:t>
      </w:r>
      <w:r w:rsidRPr="008D7B8C">
        <w:rPr>
          <w:sz w:val="28"/>
          <w:szCs w:val="28"/>
          <w:bdr w:val="none" w:sz="0" w:space="0" w:color="auto" w:frame="1"/>
        </w:rPr>
        <w:t xml:space="preserve"> України в </w:t>
      </w:r>
      <w:r>
        <w:rPr>
          <w:sz w:val="28"/>
          <w:szCs w:val="28"/>
          <w:bdr w:val="none" w:sz="0" w:space="0" w:color="auto" w:frame="1"/>
        </w:rPr>
        <w:t>межах своїх повноважень.</w:t>
      </w:r>
      <w:r w:rsidRPr="008D7B8C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П</w:t>
      </w:r>
      <w:r w:rsidRPr="008D7B8C">
        <w:rPr>
          <w:sz w:val="28"/>
          <w:szCs w:val="28"/>
          <w:bdr w:val="none" w:sz="0" w:space="0" w:color="auto" w:frame="1"/>
        </w:rPr>
        <w:t>риймала заяви</w:t>
      </w:r>
      <w:r>
        <w:rPr>
          <w:sz w:val="28"/>
          <w:szCs w:val="28"/>
          <w:bdr w:val="none" w:sz="0" w:space="0" w:color="auto" w:frame="1"/>
        </w:rPr>
        <w:t xml:space="preserve"> та звернення</w:t>
      </w:r>
      <w:r w:rsidRPr="008D7B8C">
        <w:rPr>
          <w:sz w:val="28"/>
          <w:szCs w:val="28"/>
          <w:bdr w:val="none" w:sz="0" w:space="0" w:color="auto" w:frame="1"/>
        </w:rPr>
        <w:t xml:space="preserve">, адресовані органам місцевого самоврядування та скеровувала їх за призначенням. Представляла інтереси жителів у виконавчих органах </w:t>
      </w:r>
      <w:r>
        <w:rPr>
          <w:sz w:val="28"/>
          <w:szCs w:val="28"/>
          <w:bdr w:val="none" w:sz="0" w:space="0" w:color="auto" w:frame="1"/>
        </w:rPr>
        <w:t>міської</w:t>
      </w:r>
      <w:r w:rsidRPr="008D7B8C">
        <w:rPr>
          <w:sz w:val="28"/>
          <w:szCs w:val="28"/>
          <w:bdr w:val="none" w:sz="0" w:space="0" w:color="auto" w:frame="1"/>
        </w:rPr>
        <w:t xml:space="preserve"> ради. Не допускала дій чи бездіяльності, які могли б зашкодити інтересам підвідомчого мені округу.</w:t>
      </w:r>
    </w:p>
    <w:p w14:paraId="614D4CC5" w14:textId="77777777" w:rsidR="006F194B" w:rsidRPr="008D7B8C" w:rsidRDefault="006F194B" w:rsidP="006F194B">
      <w:pPr>
        <w:pStyle w:val="standar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7B8C">
        <w:rPr>
          <w:sz w:val="28"/>
          <w:szCs w:val="28"/>
          <w:shd w:val="clear" w:color="auto" w:fill="FFFFFF"/>
        </w:rPr>
        <w:t>Я є членом виконавчого  комітету Нововолинської міської ради, де представляю інтереси  жителів свого старостинсь</w:t>
      </w:r>
      <w:r>
        <w:rPr>
          <w:sz w:val="28"/>
          <w:szCs w:val="28"/>
          <w:shd w:val="clear" w:color="auto" w:fill="FFFFFF"/>
        </w:rPr>
        <w:t>кого округу. Брала участь у</w:t>
      </w:r>
      <w:r w:rsidRPr="008D7B8C">
        <w:rPr>
          <w:sz w:val="28"/>
          <w:szCs w:val="28"/>
          <w:shd w:val="clear" w:color="auto" w:fill="FFFFFF"/>
        </w:rPr>
        <w:t xml:space="preserve"> засіданнях  виконавчого</w:t>
      </w:r>
      <w:r>
        <w:rPr>
          <w:sz w:val="28"/>
          <w:szCs w:val="28"/>
          <w:shd w:val="clear" w:color="auto" w:fill="FFFFFF"/>
        </w:rPr>
        <w:t xml:space="preserve"> комітету</w:t>
      </w:r>
      <w:r w:rsidRPr="008D7B8C">
        <w:rPr>
          <w:sz w:val="28"/>
          <w:szCs w:val="28"/>
          <w:shd w:val="clear" w:color="auto" w:fill="FFFFFF"/>
        </w:rPr>
        <w:t>.</w:t>
      </w:r>
    </w:p>
    <w:p w14:paraId="6D870631" w14:textId="77777777" w:rsidR="006F194B" w:rsidRPr="008D7B8C" w:rsidRDefault="006F194B" w:rsidP="006F1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таном на 01 грудня 2024р. н</w:t>
      </w:r>
      <w:r w:rsidRPr="008D7B8C">
        <w:rPr>
          <w:rFonts w:ascii="Times New Roman" w:hAnsi="Times New Roman" w:cs="Times New Roman"/>
          <w:sz w:val="28"/>
          <w:szCs w:val="28"/>
        </w:rPr>
        <w:t>а території с</w:t>
      </w:r>
      <w:r>
        <w:rPr>
          <w:rFonts w:ascii="Times New Roman" w:hAnsi="Times New Roman" w:cs="Times New Roman"/>
          <w:sz w:val="28"/>
          <w:szCs w:val="28"/>
        </w:rPr>
        <w:t>елища Благодатне чисельність населення становить 4</w:t>
      </w:r>
      <w:r w:rsidR="00EC4374">
        <w:rPr>
          <w:rFonts w:ascii="Times New Roman" w:hAnsi="Times New Roman" w:cs="Times New Roman"/>
          <w:sz w:val="28"/>
          <w:szCs w:val="28"/>
        </w:rPr>
        <w:t>686</w:t>
      </w:r>
      <w:r w:rsidRPr="008D7B8C">
        <w:rPr>
          <w:rFonts w:ascii="Times New Roman" w:hAnsi="Times New Roman" w:cs="Times New Roman"/>
          <w:sz w:val="28"/>
          <w:szCs w:val="28"/>
        </w:rPr>
        <w:t xml:space="preserve"> осіб.</w:t>
      </w:r>
    </w:p>
    <w:p w14:paraId="700583D4" w14:textId="77777777" w:rsidR="006F194B" w:rsidRDefault="006F194B" w:rsidP="006F19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території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старостинського округу Благо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датне функціонують такі установи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14:paraId="1E9F49F0" w14:textId="77777777" w:rsidR="006F194B" w:rsidRPr="006F1395" w:rsidRDefault="006F194B" w:rsidP="006F19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Нововолинський ліцей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№ 9 де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навчається 412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учнів ,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14:paraId="5FE441A5" w14:textId="77777777" w:rsidR="006F194B" w:rsidRPr="006F1395" w:rsidRDefault="006F194B" w:rsidP="006F19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Нововолинський заклад дошкільної освіти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№ 8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який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відвідує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97 дитина </w:t>
      </w:r>
    </w:p>
    <w:p w14:paraId="52B73F64" w14:textId="77777777" w:rsidR="006F194B" w:rsidRPr="006F1395" w:rsidRDefault="006F194B" w:rsidP="006F19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амбулаторія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загальної практики сімейної медицини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смт.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Благодатне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КНП “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Нововолинський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центр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первинної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медико-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санітарної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допомоги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Нововолинської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міської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ради Волинської області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</w:p>
    <w:p w14:paraId="5B07C11C" w14:textId="77777777" w:rsidR="006F194B" w:rsidRPr="006F1395" w:rsidRDefault="006F194B" w:rsidP="006F19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відділення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стаціонарного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догляду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пості</w:t>
      </w:r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йного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проживання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від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Територіальн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ого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центр</w:t>
      </w:r>
      <w:r>
        <w:rPr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у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соціального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обслуговування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(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надання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соціальних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послуг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)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CFCFC"/>
        </w:rPr>
        <w:t>виконк</w:t>
      </w:r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ому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Нововолинської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ради</w:t>
      </w:r>
    </w:p>
    <w:p w14:paraId="53882A95" w14:textId="77777777" w:rsidR="006F194B" w:rsidRPr="006F1395" w:rsidRDefault="006F194B" w:rsidP="006F19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Будинок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культури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</w:p>
    <w:p w14:paraId="29D6870C" w14:textId="77777777" w:rsidR="006F194B" w:rsidRPr="006F1395" w:rsidRDefault="006F194B" w:rsidP="006F19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філія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Нововолинського центру дитячої та юнацької творчості</w:t>
      </w:r>
    </w:p>
    <w:p w14:paraId="2607A6EF" w14:textId="77777777" w:rsidR="006F194B" w:rsidRPr="006F1395" w:rsidRDefault="006F194B" w:rsidP="006F19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ібліотека-філія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№4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смт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Благодатне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Нововолинської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лізованої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бібліотечної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системи</w:t>
      </w:r>
      <w:proofErr w:type="spellEnd"/>
    </w:p>
    <w:p w14:paraId="0E9BF4EC" w14:textId="77777777" w:rsidR="006F194B" w:rsidRPr="006F1395" w:rsidRDefault="006F194B" w:rsidP="006F19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поліц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ейська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станція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офіцера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громади</w:t>
      </w:r>
      <w:proofErr w:type="spellEnd"/>
    </w:p>
    <w:p w14:paraId="100FA9E6" w14:textId="77777777" w:rsidR="006F194B" w:rsidRPr="006F1395" w:rsidRDefault="006F194B" w:rsidP="006F19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територіальний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підрозділ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Нововолинського 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надання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адміністративних</w:t>
      </w:r>
      <w:proofErr w:type="spellEnd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1395">
        <w:rPr>
          <w:rFonts w:ascii="Times New Roman" w:hAnsi="Times New Roman" w:cs="Times New Roman"/>
          <w:sz w:val="28"/>
          <w:szCs w:val="28"/>
          <w:shd w:val="clear" w:color="auto" w:fill="FFFFFF"/>
        </w:rPr>
        <w:t>послуг</w:t>
      </w:r>
      <w:proofErr w:type="spellEnd"/>
    </w:p>
    <w:p w14:paraId="43F59DD1" w14:textId="77777777" w:rsidR="006F194B" w:rsidRPr="00657267" w:rsidRDefault="006F194B" w:rsidP="006F19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спортивний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клуб «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Атлет »</w:t>
      </w:r>
      <w:proofErr w:type="gramEnd"/>
    </w:p>
    <w:p w14:paraId="40B43CC8" w14:textId="77777777" w:rsidR="006F194B" w:rsidRPr="00657267" w:rsidRDefault="006F194B" w:rsidP="006F19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Центр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життєстійкості громади</w:t>
      </w:r>
    </w:p>
    <w:p w14:paraId="5D8CA709" w14:textId="77777777" w:rsidR="006F194B" w:rsidRPr="00657267" w:rsidRDefault="006F194B" w:rsidP="006F19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Дитячо-юнацький центр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Відродження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»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 від релігійної громади «Церква п’ятидесятників ХВЄ «Спасіння» )</w:t>
      </w:r>
    </w:p>
    <w:p w14:paraId="77F0F110" w14:textId="77777777" w:rsidR="006F194B" w:rsidRPr="00225C6A" w:rsidRDefault="006F194B" w:rsidP="006F19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Благодійна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кухня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Господиньки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-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волонтерська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ініціатива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небайдужих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жительок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15CE91F" w14:textId="77777777" w:rsidR="006F194B" w:rsidRPr="00225C6A" w:rsidRDefault="006F194B" w:rsidP="006F19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Тренажерний зал для ветеранів військово службовців та молоді.</w:t>
      </w:r>
    </w:p>
    <w:p w14:paraId="14684346" w14:textId="77777777" w:rsidR="006F194B" w:rsidRPr="008D7B8C" w:rsidRDefault="006F194B" w:rsidP="006F1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     Мною, як старостою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надаються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адміністративні послуги, а саме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проводиться реєстрація та зняття з реєстрації місця проживання гр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омадян, приймаються заяви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та різного виду </w:t>
      </w:r>
      <w:r w:rsidR="00B04B0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соціальних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допом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ог</w:t>
      </w:r>
      <w:r w:rsidR="00B04B0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послуги ветеранам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здійснюється видача витягів про реєстрацію/зняття з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місця проживання осіб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, також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7EE99564" w14:textId="77777777" w:rsidR="006F194B" w:rsidRPr="008D7B8C" w:rsidRDefault="006F194B" w:rsidP="006F1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 2024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рік було надано послуг:</w:t>
      </w:r>
    </w:p>
    <w:p w14:paraId="621509AC" w14:textId="77777777" w:rsidR="006F194B" w:rsidRPr="008D7B8C" w:rsidRDefault="006F194B" w:rsidP="006F1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з реєстрації місц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я проживання громадян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14:paraId="5C20FE7F" w14:textId="77777777" w:rsidR="006F194B" w:rsidRPr="008D7B8C" w:rsidRDefault="006F194B" w:rsidP="006F1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2023-128;2024-</w:t>
      </w:r>
      <w:r w:rsidR="00AA20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155</w:t>
      </w:r>
    </w:p>
    <w:p w14:paraId="78D0475E" w14:textId="77777777" w:rsidR="006F194B" w:rsidRPr="008D7B8C" w:rsidRDefault="006F194B" w:rsidP="006F1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зняття з реєстрації місц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я проживання громадян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;</w:t>
      </w:r>
    </w:p>
    <w:p w14:paraId="694EDD4D" w14:textId="77777777" w:rsidR="006F194B" w:rsidRPr="008D7B8C" w:rsidRDefault="006F194B" w:rsidP="006F1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2023-207;2024-</w:t>
      </w:r>
      <w:r w:rsidR="00AA20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213;</w:t>
      </w:r>
    </w:p>
    <w:p w14:paraId="118CD26E" w14:textId="77777777" w:rsidR="006F194B" w:rsidRPr="008D7B8C" w:rsidRDefault="006F194B" w:rsidP="006F1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видано витягів про реєстрацію та зняття місц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я проживання громадян </w:t>
      </w:r>
    </w:p>
    <w:p w14:paraId="62717850" w14:textId="77777777" w:rsidR="006F194B" w:rsidRPr="008D7B8C" w:rsidRDefault="006F194B" w:rsidP="006F1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2023-479;2024 -668;</w:t>
      </w:r>
    </w:p>
    <w:p w14:paraId="3621714D" w14:textId="77777777" w:rsidR="006F194B" w:rsidRPr="00357B86" w:rsidRDefault="006F194B" w:rsidP="006F1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прийнято документів дл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я оформлення субсидій 2023 – 86 ;2024- 104</w:t>
      </w:r>
    </w:p>
    <w:p w14:paraId="3C046174" w14:textId="77777777" w:rsidR="006F194B" w:rsidRPr="008D7B8C" w:rsidRDefault="006F194B" w:rsidP="006F1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в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зято на облік ВПО – 51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;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у 2024р. - 14</w:t>
      </w:r>
    </w:p>
    <w:p w14:paraId="0F1B67C0" w14:textId="77777777" w:rsidR="006F194B" w:rsidRPr="008D7B8C" w:rsidRDefault="006F194B" w:rsidP="006F1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надано послуг різного характеру (допомога по інвалідності, малозабезпечені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одиноким матерям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поновлення пільг, допомога при народженні, затвердження технічної документації, заяви на розробку проектної документації, грош</w:t>
      </w:r>
      <w:r w:rsidR="00832E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ова оцінка та інше )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2023 </w:t>
      </w:r>
      <w:r w:rsidR="004B513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618</w:t>
      </w:r>
      <w:r w:rsidR="004B513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;2024-730;</w:t>
      </w:r>
    </w:p>
    <w:p w14:paraId="2967E49A" w14:textId="77777777" w:rsidR="006F194B" w:rsidRPr="008D7B8C" w:rsidRDefault="006F194B" w:rsidP="006F1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 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Всього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надано послуг </w:t>
      </w:r>
      <w:r w:rsidR="00832E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, за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2023 - 1732 </w:t>
      </w:r>
      <w:r w:rsidR="00AA20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;2024-2125;</w:t>
      </w:r>
    </w:p>
    <w:p w14:paraId="11B9B619" w14:textId="77777777" w:rsidR="006F194B" w:rsidRDefault="006F194B" w:rsidP="006F1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  Систематично ведеться о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блік та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наповнюється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база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даних про жителів селища Благодатного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1C8BA1DE" w14:textId="77777777" w:rsidR="006F194B" w:rsidRDefault="006F194B" w:rsidP="006F1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Проводиться актуалізація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Реєстр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територіальної громади з документів людей, які звертаються за різними послугами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, на сьогодні 97% реєстру опрацьовано. Ведуться  виїзні прийоми  та тісна співпраця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«Пенсійний фондом», «Центром зайнято</w:t>
      </w:r>
      <w:r w:rsidR="00AA20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сті »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33CD91BF" w14:textId="77777777" w:rsidR="006F194B" w:rsidRPr="00BB4BEF" w:rsidRDefault="006F194B" w:rsidP="006F1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   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Робота налагоджена відповідним чином, тому відгуки одержувачів таких послуг лише позитивні. Люди задоволені можливістю отримання послуг на місці.</w:t>
      </w:r>
    </w:p>
    <w:p w14:paraId="705D2CE4" w14:textId="77777777" w:rsidR="006F194B" w:rsidRPr="008D7B8C" w:rsidRDefault="006F194B" w:rsidP="006F19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Забезпечую організацію діловодства відповідно до затвердженої номенклатури справ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яка нараховує 24 розділи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. За звітний періо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 підготовлено та направлено 73 вихідних документів: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доповідних записок, листів до різних організацій, від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повідей на запити  установ тощо. Отримано 75 вхідних документів: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листи  від різних організацій, запити установ тощо .</w:t>
      </w:r>
    </w:p>
    <w:p w14:paraId="4190253B" w14:textId="77777777" w:rsidR="006F194B" w:rsidRPr="008D7B8C" w:rsidRDefault="006F194B" w:rsidP="006F19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За звітний період на території старостинського округу  здійснювалися нотаріальні дії з питань, віднесених законом до відання посадових осіб органів місцевого самоврядування згідно зі ст. 37 Закону України «Про нотаріат» пункту 6,7. Відтак, посвідчено довіреностей, прирівняних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нотаріально посвідчених, - 11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, засві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дчено відповідності підпису – 53</w:t>
      </w:r>
    </w:p>
    <w:p w14:paraId="51F132C2" w14:textId="77777777" w:rsidR="006F194B" w:rsidRPr="008D7B8C" w:rsidRDefault="006F194B" w:rsidP="006F19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 території округу ведеться первинний військовий облік. Протягом року п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роводиться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навчання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ведення військово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го обліку, звірки. Здійснюються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оповіщення, згідно розпоряджень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Другого відділу Володимир-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Волинського</w:t>
      </w:r>
      <w:r w:rsidRPr="008D7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територіального центру  комплектування та соціальної підтримки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350CA7" w14:textId="77777777" w:rsidR="006F194B" w:rsidRPr="008D7B8C" w:rsidRDefault="006F194B" w:rsidP="006F19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Особистий прийом громадян проводиться 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відповідно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розробленого та затвердженого графіка. М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ешканцям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округу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які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зверталися з проблемами різног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 характеру, було надано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рекомендації та конс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ультації, а при потребі формували звернення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від імені жителів у відповідні органи. Кількість звернень від мешканців стар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остинського округу  адресованих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до Нововолинської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міської ради за період 2024рік -157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14:paraId="673323C7" w14:textId="77777777" w:rsidR="006F194B" w:rsidRDefault="006F194B" w:rsidP="006F19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 звітний період було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видано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довідок різного характеру – 407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надано</w:t>
      </w:r>
      <w:r w:rsidRPr="008D7B8C">
        <w:rPr>
          <w:rFonts w:ascii="Times New Roman" w:hAnsi="Times New Roman" w:cs="Times New Roman"/>
          <w:sz w:val="28"/>
          <w:szCs w:val="28"/>
        </w:rPr>
        <w:t xml:space="preserve">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одноразової матеріальної допомоги на лікування</w:t>
      </w:r>
      <w:r w:rsidR="00B04B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136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FF08394" w14:textId="77777777" w:rsidR="006F194B" w:rsidRPr="008D7B8C" w:rsidRDefault="006F194B" w:rsidP="006F19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 потребою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проводилися обстеження матеріально-побутових умов багатодітних сімей, громадян з інвалідністю, громадян, що потребують догляду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та сімей які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потрапили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складні життєві обставини. Б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рала участь у виїзних комісіях.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 відповідний період складено - 133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актів обстеження матеріально – побутових умов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сімей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8F48907" w14:textId="77777777" w:rsidR="006F194B" w:rsidRPr="008D7B8C" w:rsidRDefault="006F194B" w:rsidP="006F19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території селища зареєстровано 35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 належним чином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ОСББ проводиться робот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головами та керівником відділу центру ОСББ </w:t>
      </w:r>
    </w:p>
    <w:p w14:paraId="1839973B" w14:textId="77777777" w:rsidR="006F194B" w:rsidRPr="008D7B8C" w:rsidRDefault="006F194B" w:rsidP="006F194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Робота з правоохоронними органами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: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налагоджена співпраця з поліцією, зокрема, в особі поліцейського офіцера громад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и, також </w:t>
      </w:r>
      <w:r w:rsidRPr="008D7B8C">
        <w:rPr>
          <w:rFonts w:ascii="Times New Roman" w:hAnsi="Times New Roman" w:cs="Times New Roman"/>
          <w:sz w:val="28"/>
          <w:szCs w:val="28"/>
        </w:rPr>
        <w:t>з 5 державною пожежною-рятувальною частиною управління державної служби України з надзвичайних ситуацій у Волинській області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, спільно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вирішуємо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проблеми на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території округу та проводимо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ін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формаційно-роз’яснювальна роботу з населенням  На території Благодатного діє два пункти незламності .</w:t>
      </w:r>
    </w:p>
    <w:p w14:paraId="746B630F" w14:textId="77777777" w:rsidR="006F194B" w:rsidRPr="008D7B8C" w:rsidRDefault="006F194B" w:rsidP="006F1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Спільно з відділом економіки виконавчого комітету Нововолинської міської ради проводиться моніторинг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реєстр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комунальної нерухомості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щоквартально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.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Здійснюється контроль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своєчасною сплатою податків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, п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роводиться роз’яснювальна робота,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щодо погашення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податкової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заборгованості.</w:t>
      </w:r>
    </w:p>
    <w:p w14:paraId="56C4323B" w14:textId="77777777" w:rsidR="006F194B" w:rsidRPr="008D7B8C" w:rsidRDefault="006F194B" w:rsidP="006F1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</w:rPr>
        <w:t>Постійно здійснюється пошук інвесторів та залучення нових суб’єктів підприємництва на територію селища, забезпечення їх відповідної</w:t>
      </w:r>
      <w:r>
        <w:rPr>
          <w:rFonts w:ascii="Times New Roman" w:hAnsi="Times New Roman" w:cs="Times New Roman"/>
          <w:sz w:val="28"/>
          <w:szCs w:val="28"/>
        </w:rPr>
        <w:t xml:space="preserve"> реєстрації на території округ. </w:t>
      </w:r>
    </w:p>
    <w:p w14:paraId="3FC7DDF8" w14:textId="77777777" w:rsidR="006F194B" w:rsidRDefault="006F194B" w:rsidP="006F19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Благоус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троєм селища Благодатне займається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Виробниче управ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ління комунального господарства, також у них на балансі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знаходяться  мережі вуличного освітлення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 У 2024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році відбувся ямковий ремонт доріг комунального значення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За звітний період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неодноразово було проведено грейдерування вулиць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менше двох разів на рік, та за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звернення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мешканців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селища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 </w:t>
      </w:r>
    </w:p>
    <w:p w14:paraId="719B5971" w14:textId="77777777" w:rsidR="006F194B" w:rsidRPr="008D7B8C" w:rsidRDefault="006F194B" w:rsidP="006F194B">
      <w:pPr>
        <w:spacing w:after="0" w:line="240" w:lineRule="auto"/>
        <w:ind w:firstLine="708"/>
        <w:jc w:val="both"/>
        <w:rPr>
          <w:rStyle w:val="fontstyle21"/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Висаджено декоративних дерев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території старост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инського округу в кількості – 63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шт. замінено сміттєві урни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які були в аварійн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ому стані, встановлено  паркові лавки. </w:t>
      </w:r>
      <w:r>
        <w:rPr>
          <w:rStyle w:val="fontstyle21"/>
          <w:rFonts w:ascii="Times New Roman" w:hAnsi="Times New Roman" w:cs="Times New Roman"/>
        </w:rPr>
        <w:t>Щ</w:t>
      </w:r>
      <w:r w:rsidRPr="008D7B8C">
        <w:rPr>
          <w:rStyle w:val="fontstyle21"/>
          <w:rFonts w:ascii="Times New Roman" w:hAnsi="Times New Roman" w:cs="Times New Roman"/>
        </w:rPr>
        <w:t xml:space="preserve">орічно організовуємо толоку для прибирання </w:t>
      </w:r>
      <w:r>
        <w:rPr>
          <w:rStyle w:val="fontstyle21"/>
          <w:rFonts w:ascii="Times New Roman" w:hAnsi="Times New Roman" w:cs="Times New Roman"/>
        </w:rPr>
        <w:t xml:space="preserve">скверів, </w:t>
      </w:r>
      <w:r w:rsidRPr="008D7B8C">
        <w:rPr>
          <w:rStyle w:val="fontstyle21"/>
          <w:rFonts w:ascii="Times New Roman" w:hAnsi="Times New Roman" w:cs="Times New Roman"/>
        </w:rPr>
        <w:t>парків, стадіону</w:t>
      </w:r>
      <w:r>
        <w:rPr>
          <w:rStyle w:val="fontstyle21"/>
          <w:rFonts w:ascii="Times New Roman" w:hAnsi="Times New Roman" w:cs="Times New Roman"/>
        </w:rPr>
        <w:t xml:space="preserve"> </w:t>
      </w:r>
      <w:r w:rsidRPr="008D7B8C">
        <w:rPr>
          <w:rStyle w:val="fontstyle21"/>
          <w:rFonts w:ascii="Times New Roman" w:hAnsi="Times New Roman" w:cs="Times New Roman"/>
        </w:rPr>
        <w:t>.</w:t>
      </w:r>
    </w:p>
    <w:p w14:paraId="6FC348E5" w14:textId="77777777" w:rsidR="006F194B" w:rsidRPr="00955DF4" w:rsidRDefault="006F194B" w:rsidP="006F194B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   Співпрацюємо </w:t>
      </w:r>
      <w:r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і</w:t>
      </w:r>
      <w:r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старостою </w:t>
      </w:r>
      <w:proofErr w:type="spell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Заболотцівського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округу </w:t>
      </w:r>
      <w:proofErr w:type="spell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Литовезької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територіальної громади</w:t>
      </w:r>
      <w:r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Цибуховським Олександром Дмитровичем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- </w:t>
      </w:r>
      <w:r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проводимо</w:t>
      </w:r>
      <w:r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2- 3 рази на рік толоки з метою благоустрою території </w:t>
      </w:r>
      <w:r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кладовища, яке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знаходиться на землях </w:t>
      </w:r>
      <w:proofErr w:type="spell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с.Біличі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( </w:t>
      </w:r>
      <w:proofErr w:type="spell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Литовезька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ТГ )</w:t>
      </w:r>
      <w:r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14:paraId="31D07B58" w14:textId="77777777" w:rsidR="006F194B" w:rsidRDefault="006F194B" w:rsidP="006F194B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7B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Style w:val="fontstyle01"/>
          <w:rFonts w:ascii="Times New Roman" w:hAnsi="Times New Roman" w:cs="Times New Roman"/>
          <w:lang w:val="uk-UA"/>
        </w:rPr>
        <w:t xml:space="preserve">Протягом усього періоду сприяємо 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 у пошуку житла для внутрішньо-переміще</w:t>
      </w:r>
      <w:r>
        <w:rPr>
          <w:rStyle w:val="fontstyle01"/>
          <w:rFonts w:ascii="Times New Roman" w:hAnsi="Times New Roman" w:cs="Times New Roman"/>
          <w:lang w:val="uk-UA"/>
        </w:rPr>
        <w:t xml:space="preserve">них 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 та вирішення інших не менш важливих пит</w:t>
      </w:r>
      <w:r>
        <w:rPr>
          <w:rStyle w:val="fontstyle01"/>
          <w:rFonts w:ascii="Times New Roman" w:hAnsi="Times New Roman" w:cs="Times New Roman"/>
          <w:lang w:val="uk-UA"/>
        </w:rPr>
        <w:t>ань в оформлені допомог та документів.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 Взаємодіяли з усіма благодійними ор</w:t>
      </w:r>
      <w:r>
        <w:rPr>
          <w:rStyle w:val="fontstyle01"/>
          <w:rFonts w:ascii="Times New Roman" w:hAnsi="Times New Roman" w:cs="Times New Roman"/>
          <w:lang w:val="uk-UA"/>
        </w:rPr>
        <w:t xml:space="preserve">ганізаціями </w:t>
      </w:r>
      <w:r>
        <w:rPr>
          <w:rStyle w:val="fontstyle01"/>
          <w:rFonts w:ascii="Times New Roman" w:hAnsi="Times New Roman" w:cs="Times New Roman"/>
          <w:lang w:val="uk-UA"/>
        </w:rPr>
        <w:lastRenderedPageBreak/>
        <w:t>(«Віримо в Україну»</w:t>
      </w:r>
      <w:r w:rsidRPr="008D7B8C">
        <w:rPr>
          <w:rStyle w:val="fontstyle01"/>
          <w:rFonts w:ascii="Times New Roman" w:hAnsi="Times New Roman" w:cs="Times New Roman"/>
          <w:lang w:val="uk-UA"/>
        </w:rPr>
        <w:t>,</w:t>
      </w:r>
      <w:r>
        <w:rPr>
          <w:rStyle w:val="fontstyle01"/>
          <w:rFonts w:ascii="Times New Roman" w:hAnsi="Times New Roman" w:cs="Times New Roman"/>
          <w:lang w:val="uk-UA"/>
        </w:rPr>
        <w:t xml:space="preserve"> ВОБФ </w:t>
      </w:r>
      <w:r w:rsidRPr="008D7B8C">
        <w:rPr>
          <w:rStyle w:val="fontstyle01"/>
          <w:rFonts w:ascii="Times New Roman" w:hAnsi="Times New Roman" w:cs="Times New Roman"/>
          <w:lang w:val="uk-UA"/>
        </w:rPr>
        <w:t>«Карітас –Волинь», «Нововолинськ –</w:t>
      </w:r>
      <w:r w:rsidRPr="008D7B8C">
        <w:rPr>
          <w:rStyle w:val="fontstyle01"/>
          <w:rFonts w:ascii="Times New Roman" w:hAnsi="Times New Roman" w:cs="Times New Roman"/>
          <w:lang w:val="en-US"/>
        </w:rPr>
        <w:t>HELP</w:t>
      </w:r>
      <w:r w:rsidRPr="008D7B8C">
        <w:rPr>
          <w:rStyle w:val="fontstyle01"/>
          <w:rFonts w:ascii="Times New Roman" w:hAnsi="Times New Roman" w:cs="Times New Roman"/>
          <w:lang w:val="uk-UA"/>
        </w:rPr>
        <w:t>»,</w:t>
      </w:r>
      <w:r>
        <w:rPr>
          <w:rStyle w:val="fontstyle01"/>
          <w:rFonts w:ascii="Times New Roman" w:hAnsi="Times New Roman" w:cs="Times New Roman"/>
          <w:lang w:val="uk-UA"/>
        </w:rPr>
        <w:t xml:space="preserve"> дитячо-юнацький центр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 </w:t>
      </w:r>
      <w:r>
        <w:rPr>
          <w:rStyle w:val="fontstyle01"/>
          <w:rFonts w:ascii="Times New Roman" w:hAnsi="Times New Roman" w:cs="Times New Roman"/>
          <w:lang w:val="uk-UA"/>
        </w:rPr>
        <w:t>«</w:t>
      </w:r>
      <w:r w:rsidRPr="008D7B8C">
        <w:rPr>
          <w:rStyle w:val="fontstyle01"/>
          <w:rFonts w:ascii="Times New Roman" w:hAnsi="Times New Roman" w:cs="Times New Roman"/>
          <w:lang w:val="uk-UA"/>
        </w:rPr>
        <w:t>Відродження »,</w:t>
      </w:r>
      <w:r>
        <w:rPr>
          <w:rStyle w:val="fontstyle01"/>
          <w:rFonts w:ascii="Times New Roman" w:hAnsi="Times New Roman" w:cs="Times New Roman"/>
          <w:lang w:val="uk-UA"/>
        </w:rPr>
        <w:t xml:space="preserve"> 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«Перемога </w:t>
      </w:r>
      <w:r w:rsidRPr="008D7B8C">
        <w:rPr>
          <w:rStyle w:val="fontstyle01"/>
          <w:rFonts w:ascii="Times New Roman" w:hAnsi="Times New Roman" w:cs="Times New Roman"/>
          <w:lang w:val="en-US"/>
        </w:rPr>
        <w:t>UA</w:t>
      </w:r>
      <w:r w:rsidRPr="008D7B8C">
        <w:rPr>
          <w:rStyle w:val="fontstyle01"/>
          <w:rFonts w:ascii="Times New Roman" w:hAnsi="Times New Roman" w:cs="Times New Roman"/>
          <w:lang w:val="uk-UA"/>
        </w:rPr>
        <w:t>», Наталія і Володимир Купровські, молодіжний центр «Нові Крила»</w:t>
      </w:r>
      <w:r>
        <w:rPr>
          <w:rStyle w:val="fontstyle01"/>
          <w:rFonts w:ascii="Times New Roman" w:hAnsi="Times New Roman" w:cs="Times New Roman"/>
          <w:lang w:val="uk-UA"/>
        </w:rPr>
        <w:t xml:space="preserve">, міська 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 </w:t>
      </w:r>
      <w:r>
        <w:rPr>
          <w:rStyle w:val="fontstyle01"/>
          <w:rFonts w:ascii="Times New Roman" w:hAnsi="Times New Roman" w:cs="Times New Roman"/>
          <w:lang w:val="uk-UA"/>
        </w:rPr>
        <w:t>Нововолинська міська організація Товариства Червоного Хреста, благодійна волонтерська кухня «Господиньки»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 )</w:t>
      </w:r>
      <w:r>
        <w:rPr>
          <w:rStyle w:val="fontstyle01"/>
          <w:rFonts w:ascii="Times New Roman" w:hAnsi="Times New Roman" w:cs="Times New Roman"/>
          <w:lang w:val="uk-UA"/>
        </w:rPr>
        <w:t xml:space="preserve"> та</w:t>
      </w:r>
      <w:r w:rsidRPr="008D7B8C">
        <w:rPr>
          <w:rStyle w:val="fontstyle01"/>
          <w:rFonts w:ascii="Times New Roman" w:hAnsi="Times New Roman" w:cs="Times New Roman"/>
          <w:lang w:val="uk-UA"/>
        </w:rPr>
        <w:t xml:space="preserve"> підприємствами, аби люди які постраждали від війни почували</w:t>
      </w:r>
      <w:r w:rsidRPr="008D7B8C">
        <w:rPr>
          <w:rFonts w:ascii="Times New Roman" w:hAnsi="Times New Roman" w:cs="Times New Roman"/>
          <w:sz w:val="28"/>
          <w:szCs w:val="28"/>
          <w:lang w:val="uk-UA"/>
        </w:rPr>
        <w:t xml:space="preserve"> себе в комфорті та в безпеці.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618A614" w14:textId="77777777" w:rsidR="006F194B" w:rsidRPr="008D7B8C" w:rsidRDefault="006F194B" w:rsidP="006F194B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Станом на 01 грудня 2024</w:t>
      </w:r>
      <w:r w:rsidRPr="008D7B8C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8D7B8C">
        <w:rPr>
          <w:rFonts w:ascii="Times New Roman" w:hAnsi="Times New Roman" w:cs="Times New Roman"/>
          <w:sz w:val="28"/>
          <w:szCs w:val="28"/>
          <w:lang w:val="uk-UA"/>
        </w:rPr>
        <w:t>території сели</w:t>
      </w: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E473E7">
        <w:rPr>
          <w:rFonts w:ascii="Times New Roman" w:hAnsi="Times New Roman" w:cs="Times New Roman"/>
          <w:sz w:val="28"/>
          <w:szCs w:val="28"/>
          <w:lang w:val="uk-UA"/>
        </w:rPr>
        <w:t>а Благодатне проживає  234</w:t>
      </w:r>
      <w:r w:rsidRPr="008D7B8C">
        <w:rPr>
          <w:rFonts w:ascii="Times New Roman" w:hAnsi="Times New Roman" w:cs="Times New Roman"/>
          <w:sz w:val="28"/>
          <w:szCs w:val="28"/>
          <w:lang w:val="uk-UA"/>
        </w:rPr>
        <w:t xml:space="preserve"> внутрішньо переміщених осіб.</w:t>
      </w:r>
    </w:p>
    <w:p w14:paraId="1AA80F35" w14:textId="77777777" w:rsidR="006F194B" w:rsidRPr="008D7B8C" w:rsidRDefault="006F194B" w:rsidP="006F194B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Мешканці та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місцеві підприємці,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спільно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із працівниками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державних установ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 знаходяться на території старостинс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ького округу активно у допомагають та співпрацюють у наданні допомоги військовослужбовцям.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Постійно проводяться різні акції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спільно з установами та активними мешканцями громади,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благодійні ярмарки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для підтримки ЗСУ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Спільно з церквою ХВЄ «Спасіння» проводили захід для матерів та дружин військовослужбовців. Налагоджена конструктивна взаємодія із волонтерами та волонтерськими ініціативними групами як в Україні, так і за її межами. </w:t>
      </w:r>
    </w:p>
    <w:p w14:paraId="3C5C11BC" w14:textId="77777777" w:rsidR="006F194B" w:rsidRDefault="006F194B" w:rsidP="006F194B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7B8C">
        <w:rPr>
          <w:sz w:val="28"/>
          <w:szCs w:val="28"/>
        </w:rPr>
        <w:t xml:space="preserve">Звітуючи сьогодні перед вами про свою роботу, сподіваюсь на вашу допомогу та підтримку у вирішенні </w:t>
      </w:r>
      <w:r>
        <w:rPr>
          <w:sz w:val="28"/>
          <w:szCs w:val="28"/>
        </w:rPr>
        <w:t xml:space="preserve">наступних </w:t>
      </w:r>
      <w:r w:rsidRPr="008D7B8C">
        <w:rPr>
          <w:sz w:val="28"/>
          <w:szCs w:val="28"/>
        </w:rPr>
        <w:t>нагальних проблем ста</w:t>
      </w:r>
      <w:r>
        <w:rPr>
          <w:sz w:val="28"/>
          <w:szCs w:val="28"/>
        </w:rPr>
        <w:t>ростинського округу в 2025 році</w:t>
      </w:r>
      <w:r w:rsidRPr="008D7B8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33213CF4" w14:textId="77777777" w:rsidR="006F194B" w:rsidRPr="00AD7BD5" w:rsidRDefault="006F194B" w:rsidP="006F194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C51">
        <w:rPr>
          <w:rFonts w:ascii="Times New Roman" w:hAnsi="Times New Roman" w:cs="Times New Roman"/>
          <w:sz w:val="28"/>
          <w:szCs w:val="28"/>
          <w:lang w:val="uk-UA"/>
        </w:rPr>
        <w:t>доукомплектування дитячого майданчика</w:t>
      </w:r>
      <w:r w:rsidRPr="00AD7BD5">
        <w:rPr>
          <w:rFonts w:ascii="Times New Roman" w:hAnsi="Times New Roman" w:cs="Times New Roman"/>
          <w:sz w:val="28"/>
          <w:szCs w:val="28"/>
        </w:rPr>
        <w:t xml:space="preserve"> та</w:t>
      </w:r>
      <w:r w:rsidRPr="00340C51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встановлення</w:t>
      </w:r>
      <w:r w:rsidRPr="00AD7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майданчика</w:t>
      </w:r>
      <w:r w:rsidRPr="00AD7BD5">
        <w:rPr>
          <w:rFonts w:ascii="Times New Roman" w:hAnsi="Times New Roman" w:cs="Times New Roman"/>
          <w:sz w:val="28"/>
          <w:szCs w:val="28"/>
        </w:rPr>
        <w:t xml:space="preserve"> для воркауту</w:t>
      </w:r>
    </w:p>
    <w:p w14:paraId="1D2C2673" w14:textId="77777777" w:rsidR="006F194B" w:rsidRDefault="006F194B" w:rsidP="006F194B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створення рекреаційних зон відпочинку для дітей та дорослих </w:t>
      </w:r>
    </w:p>
    <w:p w14:paraId="41CBBA08" w14:textId="77777777" w:rsidR="006F194B" w:rsidRDefault="006F194B" w:rsidP="006F194B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модернізація системи освітлення </w:t>
      </w:r>
    </w:p>
    <w:p w14:paraId="3FAC9DD9" w14:textId="77777777" w:rsidR="006F194B" w:rsidRDefault="006F194B" w:rsidP="006F194B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облаштування укриття в Будинку культури </w:t>
      </w:r>
    </w:p>
    <w:p w14:paraId="5C30589C" w14:textId="77777777" w:rsidR="00B04B0D" w:rsidRPr="008D7B8C" w:rsidRDefault="00B04B0D" w:rsidP="006F194B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створення ХАБ Ветеран на території селища</w:t>
      </w:r>
    </w:p>
    <w:p w14:paraId="45C43D27" w14:textId="77777777" w:rsidR="006F194B" w:rsidRPr="008D7B8C" w:rsidRDefault="006F194B" w:rsidP="006F194B">
      <w:pPr>
        <w:pStyle w:val="a5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</w:rPr>
      </w:pPr>
    </w:p>
    <w:p w14:paraId="146ACAE7" w14:textId="77777777" w:rsidR="006F194B" w:rsidRDefault="006F194B" w:rsidP="006F194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sz w:val="28"/>
          <w:szCs w:val="28"/>
        </w:rPr>
        <w:t xml:space="preserve">      </w:t>
      </w:r>
      <w:r>
        <w:rPr>
          <w:color w:val="000000"/>
          <w:sz w:val="28"/>
          <w:szCs w:val="28"/>
          <w:shd w:val="clear" w:color="auto" w:fill="FFFFFF"/>
        </w:rPr>
        <w:t xml:space="preserve">     Щиро дякую всім, хто долучається до розвитку старостинського округу - платникам податків, громадським активістам, працівникам бюджетної і комунальної сфери, релігійним організаціям за те, що вони своєю працею розвивають громаду, незважаючи на непрості умови сьогодення. </w:t>
      </w:r>
      <w:r>
        <w:rPr>
          <w:color w:val="000000"/>
          <w:sz w:val="28"/>
          <w:szCs w:val="28"/>
        </w:rPr>
        <w:t xml:space="preserve">Дякую жителям округу, які підтримують порадою і справою, надають пропозиції з покращення життя громади, і тим, хто розуміє, що </w:t>
      </w:r>
      <w:r>
        <w:rPr>
          <w:color w:val="000000"/>
          <w:sz w:val="28"/>
          <w:szCs w:val="28"/>
          <w:shd w:val="clear" w:color="auto" w:fill="FFFFFF"/>
        </w:rPr>
        <w:t xml:space="preserve">зміни залежать від нас. </w:t>
      </w:r>
      <w:r>
        <w:rPr>
          <w:color w:val="000000"/>
          <w:sz w:val="28"/>
          <w:szCs w:val="28"/>
        </w:rPr>
        <w:t> Дякую за довіру!</w:t>
      </w:r>
    </w:p>
    <w:p w14:paraId="5FF6A934" w14:textId="77777777" w:rsidR="006F194B" w:rsidRDefault="006F194B" w:rsidP="006F194B"/>
    <w:p w14:paraId="14C60CF4" w14:textId="77777777" w:rsidR="006F194B" w:rsidRDefault="006F194B" w:rsidP="006F194B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14:paraId="0CEBB70C" w14:textId="77777777" w:rsidR="006F194B" w:rsidRPr="008D7B8C" w:rsidRDefault="006F194B" w:rsidP="006F194B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14:paraId="49DA08FF" w14:textId="77777777" w:rsidR="006F194B" w:rsidRDefault="006F194B" w:rsidP="006F19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Староста </w:t>
      </w:r>
      <w:r w:rsidR="00B04B0D">
        <w:rPr>
          <w:rFonts w:ascii="Times New Roman" w:eastAsia="Times New Roman" w:hAnsi="Times New Roman" w:cs="Times New Roman"/>
          <w:sz w:val="28"/>
          <w:szCs w:val="28"/>
          <w:lang w:eastAsia="uk-UA"/>
        </w:rPr>
        <w:t>Благодатного</w:t>
      </w:r>
      <w:r w:rsidRPr="008D7B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стар</w:t>
      </w:r>
      <w:r w:rsidR="00B04B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остинського  округу </w:t>
      </w:r>
    </w:p>
    <w:p w14:paraId="4C97FCF9" w14:textId="77777777" w:rsidR="006F194B" w:rsidRPr="008D7B8C" w:rsidRDefault="006F194B" w:rsidP="006F19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Нововолинської територіальної громади                                </w:t>
      </w:r>
      <w:r w:rsidRPr="008D7B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Олена ЛЕОНЕНКО</w:t>
      </w:r>
    </w:p>
    <w:p w14:paraId="7DD0AA3B" w14:textId="77777777" w:rsidR="006F194B" w:rsidRDefault="006F194B" w:rsidP="006F194B"/>
    <w:p w14:paraId="491F881A" w14:textId="77777777" w:rsidR="009B6AAB" w:rsidRDefault="009B6AAB"/>
    <w:sectPr w:rsidR="009B6A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D2714A"/>
    <w:multiLevelType w:val="hybridMultilevel"/>
    <w:tmpl w:val="C9CC33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497A2C"/>
    <w:multiLevelType w:val="hybridMultilevel"/>
    <w:tmpl w:val="472491FA"/>
    <w:lvl w:ilvl="0" w:tplc="C24C69E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06462345">
    <w:abstractNumId w:val="0"/>
  </w:num>
  <w:num w:numId="2" w16cid:durableId="1445659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94B"/>
    <w:rsid w:val="004B5136"/>
    <w:rsid w:val="006F194B"/>
    <w:rsid w:val="00832EAC"/>
    <w:rsid w:val="009B6AAB"/>
    <w:rsid w:val="00AA20A6"/>
    <w:rsid w:val="00B04B0D"/>
    <w:rsid w:val="00B857B0"/>
    <w:rsid w:val="00E473E7"/>
    <w:rsid w:val="00EC4374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0AE3B"/>
  <w15:chartTrackingRefBased/>
  <w15:docId w15:val="{0C121111-3783-47AC-887D-0FA1B2D4F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basedOn w:val="a"/>
    <w:rsid w:val="006F1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 Spacing"/>
    <w:uiPriority w:val="1"/>
    <w:qFormat/>
    <w:rsid w:val="006F194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F194B"/>
    <w:pPr>
      <w:ind w:left="720"/>
      <w:contextualSpacing/>
    </w:pPr>
    <w:rPr>
      <w:lang w:val="ru-RU"/>
    </w:rPr>
  </w:style>
  <w:style w:type="character" w:customStyle="1" w:styleId="fontstyle21">
    <w:name w:val="fontstyle21"/>
    <w:basedOn w:val="a0"/>
    <w:rsid w:val="006F194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01">
    <w:name w:val="fontstyle01"/>
    <w:basedOn w:val="a0"/>
    <w:rsid w:val="006F194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Normal (Web)"/>
    <w:basedOn w:val="a"/>
    <w:uiPriority w:val="99"/>
    <w:unhideWhenUsed/>
    <w:rsid w:val="006F1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6457</Words>
  <Characters>3681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2</cp:revision>
  <dcterms:created xsi:type="dcterms:W3CDTF">2025-01-29T14:34:00Z</dcterms:created>
  <dcterms:modified xsi:type="dcterms:W3CDTF">2025-01-29T14:34:00Z</dcterms:modified>
</cp:coreProperties>
</file>